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44" w:rsidRDefault="00CD5EE8">
      <w:pPr>
        <w:pStyle w:val="a3"/>
        <w:spacing w:before="66"/>
        <w:ind w:right="525"/>
        <w:jc w:val="right"/>
      </w:pPr>
      <w:r>
        <w:t>Приложение</w:t>
      </w:r>
      <w:r>
        <w:rPr>
          <w:spacing w:val="-2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CB3CD1">
        <w:rPr>
          <w:spacing w:val="-5"/>
        </w:rPr>
        <w:t>35-ад</w:t>
      </w:r>
    </w:p>
    <w:p w:rsidR="008D3244" w:rsidRDefault="00CB3CD1">
      <w:pPr>
        <w:pStyle w:val="a3"/>
        <w:ind w:right="525"/>
        <w:jc w:val="right"/>
      </w:pPr>
      <w:r>
        <w:t>от 24</w:t>
      </w:r>
      <w:r w:rsidR="00CD5EE8">
        <w:t>.01.2022</w:t>
      </w:r>
    </w:p>
    <w:p w:rsidR="00CB3CD1" w:rsidRDefault="00CB3CD1">
      <w:pPr>
        <w:pStyle w:val="a3"/>
        <w:ind w:right="525"/>
        <w:jc w:val="right"/>
      </w:pPr>
    </w:p>
    <w:p w:rsidR="00CB3CD1" w:rsidRDefault="00CB3CD1">
      <w:pPr>
        <w:pStyle w:val="a3"/>
        <w:ind w:right="525"/>
        <w:jc w:val="right"/>
      </w:pPr>
    </w:p>
    <w:p w:rsidR="00CB3CD1" w:rsidRDefault="00CB3CD1">
      <w:pPr>
        <w:pStyle w:val="a3"/>
        <w:ind w:right="525"/>
        <w:jc w:val="right"/>
      </w:pPr>
    </w:p>
    <w:p w:rsidR="00CB3CD1" w:rsidRDefault="00CB3CD1">
      <w:pPr>
        <w:pStyle w:val="a3"/>
        <w:ind w:right="525"/>
        <w:jc w:val="right"/>
      </w:pPr>
    </w:p>
    <w:p w:rsidR="00CB3CD1" w:rsidRDefault="00CB3CD1">
      <w:pPr>
        <w:pStyle w:val="a3"/>
        <w:ind w:right="525"/>
        <w:jc w:val="right"/>
      </w:pPr>
    </w:p>
    <w:p w:rsidR="008D3244" w:rsidRDefault="008D3244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4969"/>
        <w:gridCol w:w="4996"/>
      </w:tblGrid>
      <w:tr w:rsidR="008D3244">
        <w:trPr>
          <w:trHeight w:val="817"/>
        </w:trPr>
        <w:tc>
          <w:tcPr>
            <w:tcW w:w="4969" w:type="dxa"/>
          </w:tcPr>
          <w:p w:rsidR="008D3244" w:rsidRDefault="00CB3CD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 w:rsidR="00CD5EE8">
              <w:rPr>
                <w:sz w:val="24"/>
              </w:rPr>
              <w:t>:</w:t>
            </w:r>
          </w:p>
          <w:p w:rsidR="008D3244" w:rsidRDefault="00CD5EE8">
            <w:pPr>
              <w:pStyle w:val="TableParagraph"/>
              <w:spacing w:line="270" w:lineRule="atLeast"/>
              <w:ind w:left="200" w:right="1622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  <w:r>
              <w:rPr>
                <w:spacing w:val="-7"/>
                <w:sz w:val="24"/>
              </w:rPr>
              <w:t xml:space="preserve"> </w:t>
            </w:r>
            <w:r w:rsidR="00CB3CD1">
              <w:rPr>
                <w:sz w:val="24"/>
              </w:rPr>
              <w:t>11</w:t>
            </w:r>
            <w:r>
              <w:rPr>
                <w:sz w:val="24"/>
              </w:rPr>
              <w:t>.01.2022</w:t>
            </w:r>
            <w:r w:rsidR="00CB3CD1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4996" w:type="dxa"/>
          </w:tcPr>
          <w:p w:rsidR="008D3244" w:rsidRDefault="00CD5EE8">
            <w:pPr>
              <w:pStyle w:val="TableParagraph"/>
              <w:spacing w:line="266" w:lineRule="exact"/>
              <w:ind w:left="3166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8D3244" w:rsidRDefault="00CD5EE8">
            <w:pPr>
              <w:pStyle w:val="TableParagraph"/>
              <w:ind w:left="1627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56"/>
                <w:sz w:val="24"/>
              </w:rPr>
              <w:t xml:space="preserve"> </w:t>
            </w:r>
            <w:r w:rsidR="00CB3CD1">
              <w:rPr>
                <w:spacing w:val="56"/>
                <w:sz w:val="24"/>
              </w:rPr>
              <w:t>№</w:t>
            </w:r>
            <w:r w:rsidR="00CB3CD1">
              <w:rPr>
                <w:sz w:val="24"/>
              </w:rPr>
              <w:t>35-ад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 w:rsidR="00CB3CD1">
              <w:rPr>
                <w:sz w:val="24"/>
              </w:rPr>
              <w:t>24</w:t>
            </w:r>
            <w:r>
              <w:rPr>
                <w:sz w:val="24"/>
              </w:rPr>
              <w:t>.01.2022</w:t>
            </w:r>
          </w:p>
        </w:tc>
      </w:tr>
    </w:tbl>
    <w:p w:rsidR="008D3244" w:rsidRDefault="008D3244">
      <w:pPr>
        <w:pStyle w:val="a3"/>
        <w:rPr>
          <w:sz w:val="26"/>
        </w:rPr>
      </w:pPr>
    </w:p>
    <w:p w:rsidR="008D3244" w:rsidRDefault="008D3244">
      <w:pPr>
        <w:pStyle w:val="a3"/>
        <w:rPr>
          <w:sz w:val="26"/>
        </w:rPr>
      </w:pPr>
    </w:p>
    <w:p w:rsidR="008D3244" w:rsidRDefault="008D3244">
      <w:pPr>
        <w:pStyle w:val="a3"/>
        <w:spacing w:before="6"/>
        <w:rPr>
          <w:sz w:val="27"/>
        </w:rPr>
      </w:pPr>
    </w:p>
    <w:p w:rsidR="00CB3CD1" w:rsidRDefault="00CD5EE8">
      <w:pPr>
        <w:pStyle w:val="1"/>
        <w:ind w:left="833" w:right="684" w:firstLine="0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в</w:t>
      </w:r>
    </w:p>
    <w:p w:rsidR="00CB3CD1" w:rsidRDefault="00CD5EE8">
      <w:pPr>
        <w:pStyle w:val="1"/>
        <w:ind w:left="833" w:right="684" w:firstLine="0"/>
        <w:rPr>
          <w:spacing w:val="-57"/>
        </w:rPr>
      </w:pPr>
      <w:r>
        <w:rPr>
          <w:spacing w:val="-4"/>
        </w:rPr>
        <w:t xml:space="preserve"> </w:t>
      </w:r>
      <w:r w:rsidR="00CB3CD1">
        <w:t xml:space="preserve">ГБОУ лицей №533 «Образовательный комплекс «Малая </w:t>
      </w:r>
      <w:proofErr w:type="spellStart"/>
      <w:r w:rsidR="00CB3CD1">
        <w:t>Охта</w:t>
      </w:r>
      <w:proofErr w:type="spellEnd"/>
      <w:r w:rsidR="00CB3CD1">
        <w:t xml:space="preserve">»  </w:t>
      </w:r>
      <w:r>
        <w:rPr>
          <w:spacing w:val="-57"/>
        </w:rPr>
        <w:t xml:space="preserve"> </w:t>
      </w:r>
    </w:p>
    <w:p w:rsidR="008D3244" w:rsidRDefault="00CD5EE8">
      <w:pPr>
        <w:pStyle w:val="1"/>
        <w:ind w:left="833" w:right="684" w:firstLine="0"/>
      </w:pPr>
      <w:r>
        <w:t>федеральных государственных образовательных стандартов начального общего и</w:t>
      </w:r>
      <w:r>
        <w:rPr>
          <w:spacing w:val="1"/>
        </w:rPr>
        <w:t xml:space="preserve"> </w:t>
      </w:r>
      <w:r>
        <w:t xml:space="preserve">основного общего образования, утвержденных приказами </w:t>
      </w:r>
      <w:proofErr w:type="spellStart"/>
      <w:r>
        <w:t>Минпросвещения</w:t>
      </w:r>
      <w:proofErr w:type="spellEnd"/>
      <w:r>
        <w:t xml:space="preserve"> от</w:t>
      </w:r>
      <w:r>
        <w:rPr>
          <w:spacing w:val="1"/>
        </w:rPr>
        <w:t xml:space="preserve"> </w:t>
      </w:r>
      <w:r>
        <w:t>31.05.2021 №</w:t>
      </w:r>
      <w:r>
        <w:rPr>
          <w:spacing w:val="-2"/>
        </w:rPr>
        <w:t xml:space="preserve"> </w:t>
      </w:r>
      <w:r>
        <w:t>286 и 287</w:t>
      </w:r>
    </w:p>
    <w:p w:rsidR="008D3244" w:rsidRDefault="008D3244">
      <w:pPr>
        <w:pStyle w:val="a3"/>
        <w:rPr>
          <w:b/>
          <w:sz w:val="26"/>
        </w:rPr>
      </w:pPr>
    </w:p>
    <w:p w:rsidR="008D3244" w:rsidRDefault="008D3244">
      <w:pPr>
        <w:pStyle w:val="a3"/>
        <w:rPr>
          <w:b/>
          <w:sz w:val="26"/>
        </w:rPr>
      </w:pPr>
    </w:p>
    <w:p w:rsidR="008D3244" w:rsidRDefault="008D3244">
      <w:pPr>
        <w:pStyle w:val="a3"/>
        <w:spacing w:before="10"/>
        <w:rPr>
          <w:b/>
          <w:sz w:val="20"/>
        </w:rPr>
      </w:pPr>
    </w:p>
    <w:p w:rsidR="008D3244" w:rsidRDefault="00CD5EE8">
      <w:pPr>
        <w:pStyle w:val="a5"/>
        <w:numPr>
          <w:ilvl w:val="1"/>
          <w:numId w:val="2"/>
        </w:numPr>
        <w:tabs>
          <w:tab w:val="left" w:pos="447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8D3244" w:rsidRDefault="008D3244" w:rsidP="00CB3CD1">
      <w:pPr>
        <w:pStyle w:val="a3"/>
        <w:rPr>
          <w:b/>
          <w:sz w:val="23"/>
        </w:rPr>
      </w:pPr>
    </w:p>
    <w:p w:rsidR="008D3244" w:rsidRDefault="00CD5EE8" w:rsidP="00CB3CD1">
      <w:pPr>
        <w:pStyle w:val="a5"/>
        <w:numPr>
          <w:ilvl w:val="1"/>
          <w:numId w:val="1"/>
        </w:numPr>
        <w:tabs>
          <w:tab w:val="left" w:pos="1122"/>
        </w:tabs>
        <w:ind w:right="526"/>
        <w:jc w:val="both"/>
        <w:rPr>
          <w:sz w:val="24"/>
        </w:rPr>
      </w:pPr>
      <w:r>
        <w:rPr>
          <w:sz w:val="24"/>
        </w:rPr>
        <w:t>Положение о рабочей группе по введению в</w:t>
      </w:r>
      <w:r>
        <w:rPr>
          <w:spacing w:val="1"/>
          <w:sz w:val="24"/>
        </w:rPr>
        <w:t xml:space="preserve"> </w:t>
      </w:r>
      <w:r w:rsidR="00CB3CD1" w:rsidRPr="00CB3CD1">
        <w:rPr>
          <w:spacing w:val="1"/>
          <w:sz w:val="24"/>
        </w:rPr>
        <w:t>ГБОУ лицей №533 «Образова</w:t>
      </w:r>
      <w:r w:rsidR="00CB3CD1">
        <w:rPr>
          <w:spacing w:val="1"/>
          <w:sz w:val="24"/>
        </w:rPr>
        <w:t xml:space="preserve">тельный комплекс «Малая </w:t>
      </w:r>
      <w:proofErr w:type="spellStart"/>
      <w:proofErr w:type="gramStart"/>
      <w:r w:rsidR="00CB3CD1">
        <w:rPr>
          <w:spacing w:val="1"/>
          <w:sz w:val="24"/>
        </w:rPr>
        <w:t>Охта</w:t>
      </w:r>
      <w:proofErr w:type="spellEnd"/>
      <w:r w:rsidR="00CB3CD1">
        <w:rPr>
          <w:spacing w:val="1"/>
          <w:sz w:val="24"/>
        </w:rPr>
        <w:t>»(</w:t>
      </w:r>
      <w:proofErr w:type="gramEnd"/>
      <w:r w:rsidR="00CB3CD1">
        <w:rPr>
          <w:spacing w:val="1"/>
          <w:sz w:val="24"/>
        </w:rPr>
        <w:t xml:space="preserve"> далее – лицей)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31.05.2021</w:t>
      </w:r>
    </w:p>
    <w:p w:rsidR="008D3244" w:rsidRDefault="00CD5EE8" w:rsidP="00CB3CD1">
      <w:pPr>
        <w:pStyle w:val="a3"/>
        <w:ind w:left="682" w:right="525"/>
        <w:jc w:val="both"/>
      </w:pPr>
      <w:r>
        <w:t>№ 286 и 287, (далее – рабочая группа) регламентирует деятельность рабочей группы при</w:t>
      </w:r>
      <w:r>
        <w:rPr>
          <w:spacing w:val="1"/>
        </w:rPr>
        <w:t xml:space="preserve"> </w:t>
      </w:r>
      <w:r>
        <w:t>поэтапном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 w:rsidR="00CB3CD1">
        <w:rPr>
          <w:spacing w:val="1"/>
        </w:rPr>
        <w:t xml:space="preserve"> лицее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утвержденных</w:t>
      </w:r>
      <w:r>
        <w:rPr>
          <w:spacing w:val="7"/>
        </w:rPr>
        <w:t xml:space="preserve"> </w:t>
      </w:r>
      <w:r>
        <w:t>приказами</w:t>
      </w:r>
      <w:r>
        <w:rPr>
          <w:spacing w:val="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31.05.2021</w:t>
      </w:r>
    </w:p>
    <w:p w:rsidR="008D3244" w:rsidRDefault="00CD5EE8" w:rsidP="00CB3CD1">
      <w:pPr>
        <w:pStyle w:val="a3"/>
        <w:ind w:left="682"/>
        <w:jc w:val="both"/>
      </w:pPr>
      <w:r>
        <w:t>№</w:t>
      </w:r>
      <w:r>
        <w:rPr>
          <w:spacing w:val="-2"/>
        </w:rPr>
        <w:t xml:space="preserve"> </w:t>
      </w:r>
      <w:r>
        <w:t>286</w:t>
      </w:r>
      <w:r>
        <w:rPr>
          <w:spacing w:val="-1"/>
        </w:rPr>
        <w:t xml:space="preserve"> </w:t>
      </w:r>
      <w:r>
        <w:t>и 287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ФГОС-2021).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1"/>
          <w:numId w:val="1"/>
        </w:numPr>
        <w:tabs>
          <w:tab w:val="left" w:pos="1215"/>
        </w:tabs>
        <w:ind w:right="536" w:firstLine="0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1"/>
        <w:numPr>
          <w:ilvl w:val="1"/>
          <w:numId w:val="2"/>
        </w:numPr>
        <w:tabs>
          <w:tab w:val="left" w:pos="923"/>
        </w:tabs>
        <w:ind w:left="922" w:hanging="241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</w:t>
      </w:r>
    </w:p>
    <w:p w:rsidR="008D3244" w:rsidRDefault="008D3244" w:rsidP="00CB3CD1">
      <w:pPr>
        <w:pStyle w:val="a3"/>
        <w:rPr>
          <w:b/>
        </w:rPr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31"/>
        </w:tabs>
        <w:ind w:right="524" w:firstLine="0"/>
        <w:jc w:val="both"/>
        <w:rPr>
          <w:sz w:val="24"/>
        </w:rPr>
      </w:pPr>
      <w:r>
        <w:rPr>
          <w:sz w:val="24"/>
        </w:rPr>
        <w:t>Основная цель рабочей группы – обеспечить системный подход к введению ФГОС-</w:t>
      </w:r>
      <w:r>
        <w:rPr>
          <w:spacing w:val="1"/>
          <w:sz w:val="24"/>
        </w:rPr>
        <w:t xml:space="preserve"> </w:t>
      </w:r>
      <w:r>
        <w:rPr>
          <w:sz w:val="24"/>
        </w:rPr>
        <w:t>2021 на 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и основного общего образования с учетом имеющихся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14" w:hanging="36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6"/>
          <w:sz w:val="24"/>
        </w:rPr>
        <w:t xml:space="preserve"> </w:t>
      </w:r>
      <w:r>
        <w:rPr>
          <w:sz w:val="24"/>
        </w:rPr>
        <w:t>НОО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ООО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11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18"/>
          <w:sz w:val="24"/>
        </w:rPr>
        <w:t xml:space="preserve"> </w:t>
      </w:r>
      <w:r>
        <w:rPr>
          <w:sz w:val="24"/>
        </w:rPr>
        <w:t>НОО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ООП</w:t>
      </w:r>
      <w:r>
        <w:rPr>
          <w:spacing w:val="18"/>
          <w:sz w:val="24"/>
        </w:rPr>
        <w:t xml:space="preserve"> </w:t>
      </w:r>
      <w:r>
        <w:rPr>
          <w:sz w:val="24"/>
        </w:rPr>
        <w:t>ООО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08" w:hanging="36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базы,</w:t>
      </w:r>
      <w:r>
        <w:rPr>
          <w:spacing w:val="38"/>
          <w:sz w:val="24"/>
        </w:rPr>
        <w:t xml:space="preserve"> </w:t>
      </w:r>
      <w:r>
        <w:rPr>
          <w:sz w:val="24"/>
        </w:rPr>
        <w:t>регламентирующей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3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05" w:hanging="36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5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5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5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ФГОС-2021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образовательно-воспитательной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left="1402" w:hanging="301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ФГОС-2021.</w:t>
      </w:r>
    </w:p>
    <w:p w:rsidR="008D3244" w:rsidRDefault="008D3244" w:rsidP="00CB3CD1">
      <w:pPr>
        <w:pStyle w:val="a3"/>
        <w:rPr>
          <w:sz w:val="26"/>
        </w:rPr>
      </w:pPr>
    </w:p>
    <w:p w:rsidR="008D3244" w:rsidRDefault="008D3244" w:rsidP="00CB3CD1">
      <w:pPr>
        <w:pStyle w:val="a3"/>
        <w:rPr>
          <w:sz w:val="22"/>
        </w:rPr>
      </w:pPr>
    </w:p>
    <w:p w:rsidR="008D3244" w:rsidRDefault="00CD5EE8" w:rsidP="00CB3CD1">
      <w:pPr>
        <w:pStyle w:val="1"/>
        <w:numPr>
          <w:ilvl w:val="1"/>
          <w:numId w:val="2"/>
        </w:numPr>
        <w:tabs>
          <w:tab w:val="left" w:pos="923"/>
        </w:tabs>
        <w:ind w:left="922" w:hanging="241"/>
        <w:jc w:val="both"/>
      </w:pPr>
      <w:r>
        <w:lastRenderedPageBreak/>
        <w:t>Функции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8D3244" w:rsidRDefault="008D3244" w:rsidP="00CB3CD1">
      <w:pPr>
        <w:pStyle w:val="a3"/>
        <w:rPr>
          <w:b/>
        </w:rPr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jc w:val="both"/>
        <w:rPr>
          <w:sz w:val="24"/>
        </w:rPr>
      </w:pPr>
      <w:r>
        <w:rPr>
          <w:sz w:val="24"/>
        </w:rPr>
        <w:t>Экспертно-аналитическая: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2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13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разработках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 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2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13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школы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7" w:hanging="360"/>
        <w:rPr>
          <w:sz w:val="24"/>
        </w:rPr>
      </w:pPr>
      <w:r>
        <w:rPr>
          <w:sz w:val="24"/>
        </w:rPr>
        <w:t>анализ информации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введению в школе ФГОС-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Координационно-методическая: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5" w:hanging="360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1–4-х,</w:t>
      </w:r>
      <w:r>
        <w:rPr>
          <w:spacing w:val="1"/>
          <w:sz w:val="24"/>
        </w:rPr>
        <w:t xml:space="preserve"> </w:t>
      </w:r>
      <w:r>
        <w:rPr>
          <w:sz w:val="24"/>
        </w:rPr>
        <w:t>5–9-х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введения 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2" w:hanging="36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ФГОС-</w:t>
      </w:r>
      <w:r>
        <w:rPr>
          <w:spacing w:val="-57"/>
          <w:sz w:val="24"/>
        </w:rPr>
        <w:t xml:space="preserve"> </w:t>
      </w:r>
      <w:r>
        <w:rPr>
          <w:sz w:val="24"/>
        </w:rPr>
        <w:t>2021.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Информационная: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5" w:hanging="36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ФГОС-2021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CB3CD1">
        <w:rPr>
          <w:sz w:val="24"/>
        </w:rPr>
        <w:t>лицея</w:t>
      </w:r>
      <w:r>
        <w:rPr>
          <w:sz w:val="24"/>
        </w:rPr>
        <w:t>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13" w:hanging="360"/>
        <w:rPr>
          <w:sz w:val="24"/>
        </w:rPr>
      </w:pP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ФГОС-2021.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1"/>
        <w:numPr>
          <w:ilvl w:val="1"/>
          <w:numId w:val="2"/>
        </w:numPr>
        <w:tabs>
          <w:tab w:val="left" w:pos="923"/>
        </w:tabs>
        <w:ind w:left="922" w:hanging="241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группы</w:t>
      </w:r>
    </w:p>
    <w:p w:rsidR="008D3244" w:rsidRDefault="008D3244" w:rsidP="00CB3CD1">
      <w:pPr>
        <w:pStyle w:val="a3"/>
        <w:rPr>
          <w:b/>
          <w:sz w:val="23"/>
        </w:rPr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left="1402" w:hanging="301"/>
        <w:jc w:val="left"/>
        <w:rPr>
          <w:sz w:val="24"/>
        </w:rPr>
      </w:pPr>
      <w:r>
        <w:rPr>
          <w:sz w:val="24"/>
        </w:rPr>
        <w:t>запрашивать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15" w:hanging="36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14" w:hanging="360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группы 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D3244" w:rsidRDefault="008D3244" w:rsidP="00CB3CD1">
      <w:pPr>
        <w:pStyle w:val="a3"/>
        <w:rPr>
          <w:sz w:val="26"/>
        </w:rPr>
      </w:pPr>
    </w:p>
    <w:p w:rsidR="008D3244" w:rsidRDefault="008D3244" w:rsidP="00CB3CD1">
      <w:pPr>
        <w:pStyle w:val="a3"/>
        <w:rPr>
          <w:sz w:val="22"/>
        </w:rPr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обязана: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left="1402" w:hanging="30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2"/>
        </w:tabs>
        <w:ind w:right="708" w:hanging="360"/>
        <w:rPr>
          <w:sz w:val="24"/>
        </w:rPr>
      </w:pP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ФГОС-2021;</w:t>
      </w:r>
    </w:p>
    <w:p w:rsidR="008D3244" w:rsidRDefault="00CD5EE8" w:rsidP="00CB3CD1">
      <w:pPr>
        <w:pStyle w:val="a5"/>
        <w:numPr>
          <w:ilvl w:val="3"/>
          <w:numId w:val="2"/>
        </w:numPr>
        <w:tabs>
          <w:tab w:val="left" w:pos="1401"/>
          <w:tab w:val="left" w:pos="1402"/>
        </w:tabs>
        <w:ind w:right="712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Сахалинской</w:t>
      </w:r>
      <w:r>
        <w:rPr>
          <w:spacing w:val="25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 школы.</w:t>
      </w:r>
    </w:p>
    <w:p w:rsidR="008D3244" w:rsidRDefault="008D3244" w:rsidP="00CB3CD1">
      <w:pPr>
        <w:pStyle w:val="a3"/>
        <w:rPr>
          <w:sz w:val="26"/>
        </w:rPr>
      </w:pPr>
    </w:p>
    <w:p w:rsidR="008D3244" w:rsidRDefault="008D3244" w:rsidP="00CB3CD1">
      <w:pPr>
        <w:pStyle w:val="a3"/>
        <w:rPr>
          <w:sz w:val="22"/>
        </w:rPr>
      </w:pPr>
      <w:bookmarkStart w:id="0" w:name="_GoBack"/>
      <w:bookmarkEnd w:id="0"/>
    </w:p>
    <w:p w:rsidR="008D3244" w:rsidRDefault="00CD5EE8" w:rsidP="00CB3CD1">
      <w:pPr>
        <w:pStyle w:val="1"/>
        <w:numPr>
          <w:ilvl w:val="1"/>
          <w:numId w:val="2"/>
        </w:numPr>
        <w:tabs>
          <w:tab w:val="left" w:pos="923"/>
        </w:tabs>
        <w:ind w:left="922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группы</w:t>
      </w:r>
    </w:p>
    <w:p w:rsidR="00044DCF" w:rsidRDefault="00044DCF" w:rsidP="00044DCF">
      <w:pPr>
        <w:pStyle w:val="1"/>
        <w:tabs>
          <w:tab w:val="left" w:pos="923"/>
        </w:tabs>
        <w:jc w:val="left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31"/>
        </w:tabs>
        <w:ind w:right="536" w:firstLine="0"/>
        <w:jc w:val="both"/>
        <w:rPr>
          <w:sz w:val="24"/>
        </w:rPr>
      </w:pPr>
      <w:r>
        <w:rPr>
          <w:sz w:val="24"/>
        </w:rPr>
        <w:t>Руководитель и члены рабочей группы утверждаются приказом директора.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группы могут входить педагогические и иные работники школы. Рабочая 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введения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ФГОС-2021.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55"/>
        </w:tabs>
        <w:ind w:right="522" w:firstLine="0"/>
        <w:jc w:val="both"/>
        <w:rPr>
          <w:sz w:val="24"/>
        </w:rPr>
      </w:pPr>
      <w:r>
        <w:rPr>
          <w:sz w:val="24"/>
        </w:rPr>
        <w:t>Деятельность рабочей группы осуществляется по плану введения в школе ФГОС-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2021, </w:t>
      </w:r>
      <w:r>
        <w:rPr>
          <w:sz w:val="24"/>
        </w:rPr>
        <w:lastRenderedPageBreak/>
        <w:t>утвержденному директором школы, а также плану, принятому на первом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группы.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right="531" w:firstLine="0"/>
        <w:jc w:val="both"/>
        <w:rPr>
          <w:sz w:val="24"/>
        </w:rPr>
      </w:pPr>
      <w:r>
        <w:rPr>
          <w:sz w:val="24"/>
        </w:rPr>
        <w:t>Заседания рабочей группы проводятся по мере необходимости, но не реже одного 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220"/>
        </w:tabs>
        <w:ind w:right="532" w:firstLine="0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заместитель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290"/>
        </w:tabs>
        <w:ind w:right="52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правомочным, если на нем присутствует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 членов рабочей группы.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 определяется путём подсчёта голосов присутствующих на заседании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 заместителя.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58"/>
        </w:tabs>
        <w:ind w:right="533" w:firstLine="0"/>
        <w:jc w:val="both"/>
        <w:rPr>
          <w:sz w:val="24"/>
        </w:rPr>
      </w:pPr>
      <w:r>
        <w:rPr>
          <w:sz w:val="24"/>
        </w:rPr>
        <w:t>Контроль над деятельностью рабочей группы осуществляет руководитель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 директор школы.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1"/>
        <w:numPr>
          <w:ilvl w:val="1"/>
          <w:numId w:val="2"/>
        </w:numPr>
        <w:tabs>
          <w:tab w:val="left" w:pos="923"/>
        </w:tabs>
        <w:ind w:left="922" w:hanging="241"/>
        <w:jc w:val="both"/>
      </w:pPr>
      <w:r>
        <w:t>Делопроизводство</w:t>
      </w:r>
    </w:p>
    <w:p w:rsidR="008D3244" w:rsidRDefault="008D3244" w:rsidP="00CB3CD1">
      <w:pPr>
        <w:pStyle w:val="a3"/>
        <w:rPr>
          <w:b/>
        </w:rPr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03"/>
        </w:tabs>
        <w:ind w:left="1102" w:hanging="421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протоколом.</w:t>
      </w:r>
    </w:p>
    <w:p w:rsidR="008D3244" w:rsidRDefault="008D3244" w:rsidP="00CB3CD1">
      <w:pPr>
        <w:pStyle w:val="a3"/>
      </w:pPr>
    </w:p>
    <w:p w:rsidR="008D3244" w:rsidRDefault="00CD5EE8" w:rsidP="00CB3CD1">
      <w:pPr>
        <w:pStyle w:val="a5"/>
        <w:numPr>
          <w:ilvl w:val="2"/>
          <w:numId w:val="2"/>
        </w:numPr>
        <w:tabs>
          <w:tab w:val="left" w:pos="1126"/>
        </w:tabs>
        <w:ind w:right="524" w:firstLine="0"/>
        <w:jc w:val="both"/>
        <w:rPr>
          <w:sz w:val="24"/>
        </w:rPr>
      </w:pPr>
      <w:r>
        <w:rPr>
          <w:sz w:val="24"/>
        </w:rPr>
        <w:t>Протоколы составляет выбранный на заседании член рабочей группы. Подписывают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 присутствовавшие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заседании.</w:t>
      </w:r>
    </w:p>
    <w:p w:rsidR="00B16526" w:rsidRDefault="00B16526" w:rsidP="00B16526">
      <w:pPr>
        <w:tabs>
          <w:tab w:val="left" w:pos="1126"/>
        </w:tabs>
        <w:ind w:right="524"/>
        <w:jc w:val="both"/>
        <w:rPr>
          <w:sz w:val="24"/>
        </w:rPr>
      </w:pPr>
    </w:p>
    <w:p w:rsidR="00CD5EE8" w:rsidRDefault="00CD5EE8" w:rsidP="00B16526"/>
    <w:sectPr w:rsidR="00CD5EE8">
      <w:pgSz w:w="11910" w:h="16840"/>
      <w:pgMar w:top="112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2634"/>
    <w:multiLevelType w:val="hybridMultilevel"/>
    <w:tmpl w:val="BC160910"/>
    <w:lvl w:ilvl="0" w:tplc="1B20ECC6">
      <w:start w:val="1"/>
      <w:numFmt w:val="decimal"/>
      <w:lvlText w:val="%1."/>
      <w:lvlJc w:val="left"/>
      <w:pPr>
        <w:ind w:left="682" w:hanging="36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12ADA0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CD0EBC8">
      <w:numFmt w:val="bullet"/>
      <w:lvlText w:val="•"/>
      <w:lvlJc w:val="left"/>
      <w:pPr>
        <w:ind w:left="2471" w:hanging="300"/>
      </w:pPr>
      <w:rPr>
        <w:rFonts w:hint="default"/>
        <w:lang w:val="ru-RU" w:eastAsia="en-US" w:bidi="ar-SA"/>
      </w:rPr>
    </w:lvl>
    <w:lvl w:ilvl="3" w:tplc="FE62B9C8">
      <w:numFmt w:val="bullet"/>
      <w:lvlText w:val="•"/>
      <w:lvlJc w:val="left"/>
      <w:pPr>
        <w:ind w:left="3483" w:hanging="300"/>
      </w:pPr>
      <w:rPr>
        <w:rFonts w:hint="default"/>
        <w:lang w:val="ru-RU" w:eastAsia="en-US" w:bidi="ar-SA"/>
      </w:rPr>
    </w:lvl>
    <w:lvl w:ilvl="4" w:tplc="B7AA8CA6">
      <w:numFmt w:val="bullet"/>
      <w:lvlText w:val="•"/>
      <w:lvlJc w:val="left"/>
      <w:pPr>
        <w:ind w:left="4495" w:hanging="300"/>
      </w:pPr>
      <w:rPr>
        <w:rFonts w:hint="default"/>
        <w:lang w:val="ru-RU" w:eastAsia="en-US" w:bidi="ar-SA"/>
      </w:rPr>
    </w:lvl>
    <w:lvl w:ilvl="5" w:tplc="50401E0E">
      <w:numFmt w:val="bullet"/>
      <w:lvlText w:val="•"/>
      <w:lvlJc w:val="left"/>
      <w:pPr>
        <w:ind w:left="5507" w:hanging="300"/>
      </w:pPr>
      <w:rPr>
        <w:rFonts w:hint="default"/>
        <w:lang w:val="ru-RU" w:eastAsia="en-US" w:bidi="ar-SA"/>
      </w:rPr>
    </w:lvl>
    <w:lvl w:ilvl="6" w:tplc="487C352A">
      <w:numFmt w:val="bullet"/>
      <w:lvlText w:val="•"/>
      <w:lvlJc w:val="left"/>
      <w:pPr>
        <w:ind w:left="6519" w:hanging="300"/>
      </w:pPr>
      <w:rPr>
        <w:rFonts w:hint="default"/>
        <w:lang w:val="ru-RU" w:eastAsia="en-US" w:bidi="ar-SA"/>
      </w:rPr>
    </w:lvl>
    <w:lvl w:ilvl="7" w:tplc="E286CCA2">
      <w:numFmt w:val="bullet"/>
      <w:lvlText w:val="•"/>
      <w:lvlJc w:val="left"/>
      <w:pPr>
        <w:ind w:left="7530" w:hanging="300"/>
      </w:pPr>
      <w:rPr>
        <w:rFonts w:hint="default"/>
        <w:lang w:val="ru-RU" w:eastAsia="en-US" w:bidi="ar-SA"/>
      </w:rPr>
    </w:lvl>
    <w:lvl w:ilvl="8" w:tplc="13FE7F04">
      <w:numFmt w:val="bullet"/>
      <w:lvlText w:val="•"/>
      <w:lvlJc w:val="left"/>
      <w:pPr>
        <w:ind w:left="8542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67016B56"/>
    <w:multiLevelType w:val="multilevel"/>
    <w:tmpl w:val="4A667D9A"/>
    <w:lvl w:ilvl="0">
      <w:start w:val="3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8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7F181FB9"/>
    <w:multiLevelType w:val="multilevel"/>
    <w:tmpl w:val="DBFE45FA"/>
    <w:lvl w:ilvl="0">
      <w:start w:val="1"/>
      <w:numFmt w:val="decimal"/>
      <w:lvlText w:val="%1"/>
      <w:lvlJc w:val="left"/>
      <w:pPr>
        <w:ind w:left="682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7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44"/>
    <w:rsid w:val="00044DCF"/>
    <w:rsid w:val="001F33F4"/>
    <w:rsid w:val="00207863"/>
    <w:rsid w:val="00345000"/>
    <w:rsid w:val="00405B5D"/>
    <w:rsid w:val="00890D3D"/>
    <w:rsid w:val="008D3244"/>
    <w:rsid w:val="00B16526"/>
    <w:rsid w:val="00B6370B"/>
    <w:rsid w:val="00CB3CD1"/>
    <w:rsid w:val="00CD5EE8"/>
    <w:rsid w:val="00D73C09"/>
    <w:rsid w:val="00DB2DC7"/>
    <w:rsid w:val="00DE2A92"/>
    <w:rsid w:val="00E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F4EF3-34E0-402A-B3B4-D3C3987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1462" w:right="526" w:firstLine="12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6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 Калошина</cp:lastModifiedBy>
  <cp:revision>4</cp:revision>
  <dcterms:created xsi:type="dcterms:W3CDTF">2022-05-26T04:50:00Z</dcterms:created>
  <dcterms:modified xsi:type="dcterms:W3CDTF">2022-05-26T04:54:00Z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2022-05-19T00:00:00Z</vt:filetime>
  </property>
</Properties>
</file>